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4CA5" w:rsidRDefault="00735123" w:rsidP="00904CA5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885824</wp:posOffset>
                </wp:positionH>
                <wp:positionV relativeFrom="paragraph">
                  <wp:posOffset>-266700</wp:posOffset>
                </wp:positionV>
                <wp:extent cx="0" cy="9686925"/>
                <wp:effectExtent l="0" t="0" r="19050" b="9525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i/>
          <w:noProof/>
          <w:color w:val="005A9E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-419100</wp:posOffset>
                </wp:positionV>
                <wp:extent cx="1619250" cy="9820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2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49" w:rsidRDefault="00B45F58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487E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914408" cy="101605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S Logo 2013 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868" cy="1017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74C" w:rsidRDefault="0081674C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 xml:space="preserve">OARD OF </w:t>
                            </w: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EDUCATION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Rance D. Williams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Yolanda S. Charles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Vice-President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Betty C. Robinson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Michael M. Poole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Nathaniel Lewis, Jr.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Darrell B. Joyce, Sr.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Leslie L. Smith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2649" w:rsidRDefault="00D72649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ADMINISTRATION</w:t>
                            </w:r>
                          </w:p>
                          <w:p w:rsidR="004133D7" w:rsidRPr="004133D7" w:rsidRDefault="00150DDB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Lynda Wood, Ed.D</w:t>
                            </w:r>
                            <w:r w:rsidR="004133D7" w:rsidRPr="004133D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FC1B64" w:rsidRDefault="00FC1B64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Deborah Tremp</w:t>
                            </w:r>
                            <w:r w:rsidR="00AD4A80">
                              <w:rPr>
                                <w:b/>
                                <w:sz w:val="18"/>
                                <w:szCs w:val="18"/>
                              </w:rPr>
                              <w:t>, CFO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FC1B64" w:rsidRDefault="00FC1B64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Joan Newberry</w:t>
                            </w:r>
                            <w:r w:rsidR="005113A1">
                              <w:rPr>
                                <w:b/>
                                <w:sz w:val="18"/>
                                <w:szCs w:val="18"/>
                              </w:rPr>
                              <w:t>, SPHR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Associate </w:t>
                            </w: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904CA5" w:rsidRDefault="00904CA5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Derrick Lopez, J.D.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904CA5" w:rsidRPr="004133D7" w:rsidRDefault="00904CA5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33D7" w:rsidRPr="00D72649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Your</w:t>
                            </w: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Future</w:t>
                            </w: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Brighter!</w:t>
                            </w: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8"/>
                                <w:szCs w:val="28"/>
                              </w:rPr>
                            </w:pPr>
                          </w:p>
                          <w:p w:rsidR="00755732" w:rsidRDefault="00755732" w:rsidP="0075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John W. English</w:t>
                            </w:r>
                          </w:p>
                          <w:p w:rsidR="004133D7" w:rsidRPr="00D72649" w:rsidRDefault="00FE7946" w:rsidP="0075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2649">
                              <w:rPr>
                                <w:b/>
                                <w:sz w:val="20"/>
                                <w:szCs w:val="20"/>
                              </w:rPr>
                              <w:t>Administrative</w:t>
                            </w:r>
                            <w:r w:rsidR="004133D7" w:rsidRPr="00D726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Center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24661 Lahser Road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Southfield</w:t>
                            </w:r>
                            <w:r w:rsidR="00B87F2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MI</w:t>
                            </w:r>
                            <w:r w:rsidR="00B87F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48033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Phone 248.746.8500</w:t>
                            </w:r>
                          </w:p>
                          <w:p w:rsidR="004133D7" w:rsidRPr="004133D7" w:rsidRDefault="00F8661F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248.746</w:t>
                            </w:r>
                            <w:r w:rsidR="004133D7" w:rsidRPr="004133D7">
                              <w:rPr>
                                <w:sz w:val="18"/>
                                <w:szCs w:val="18"/>
                              </w:rPr>
                              <w:t>.8540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  <w:t>www.southfield.k12.mi.us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-33pt;width:127.5pt;height:77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XrHwIAABw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" stroked="f" strokeweight=".25pt">
                <v:textbox>
                  <w:txbxContent>
                    <w:p w:rsidR="00D72649" w:rsidRDefault="00B45F58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noProof/>
                          <w:color w:val="00487E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914408" cy="101605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S Logo 2013 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868" cy="1017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674C" w:rsidRDefault="0081674C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b/>
                          <w:color w:val="00487E"/>
                          <w:sz w:val="21"/>
                          <w:szCs w:val="21"/>
                        </w:rPr>
                        <w:t xml:space="preserve">OARD OF </w:t>
                      </w: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EDUCATION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Rance D. Williams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Yolanda S. Charles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Vice-President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Betty C. Robinson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Michael M. Poole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Nathaniel Lewis, Jr.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Darrell B. Joyce, Sr.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Leslie L. Smith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72649" w:rsidRDefault="00D72649" w:rsidP="004133D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4133D7">
                        <w:rPr>
                          <w:b/>
                          <w:color w:val="00487E"/>
                          <w:sz w:val="21"/>
                          <w:szCs w:val="21"/>
                        </w:rPr>
                        <w:t>ADMINISTRATION</w:t>
                      </w:r>
                    </w:p>
                    <w:p w:rsidR="004133D7" w:rsidRPr="004133D7" w:rsidRDefault="00150DDB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Lynda Wood, Ed.D</w:t>
                      </w:r>
                      <w:r w:rsidR="004133D7" w:rsidRPr="004133D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FC1B64" w:rsidRDefault="00FC1B64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Deborah Tremp</w:t>
                      </w:r>
                      <w:r w:rsidR="00AD4A80">
                        <w:rPr>
                          <w:b/>
                          <w:sz w:val="18"/>
                          <w:szCs w:val="18"/>
                        </w:rPr>
                        <w:t>, CFO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FC1B64" w:rsidRDefault="00FC1B64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Joan Newberry</w:t>
                      </w:r>
                      <w:r w:rsidR="005113A1">
                        <w:rPr>
                          <w:b/>
                          <w:sz w:val="18"/>
                          <w:szCs w:val="18"/>
                        </w:rPr>
                        <w:t>, SPHR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 xml:space="preserve">Associate </w:t>
                      </w: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904CA5" w:rsidRDefault="00904CA5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Derrick Lopez, J.D.</w:t>
                      </w: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904CA5" w:rsidRPr="004133D7" w:rsidRDefault="00904CA5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133D7" w:rsidRPr="00D72649" w:rsidRDefault="004133D7" w:rsidP="004133D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Your</w:t>
                      </w: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Future</w:t>
                      </w: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Brighter!</w:t>
                      </w: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8"/>
                          <w:szCs w:val="28"/>
                        </w:rPr>
                      </w:pPr>
                    </w:p>
                    <w:p w:rsidR="00755732" w:rsidRDefault="00755732" w:rsidP="0075573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John W. English</w:t>
                      </w:r>
                    </w:p>
                    <w:p w:rsidR="004133D7" w:rsidRPr="00D72649" w:rsidRDefault="00FE7946" w:rsidP="0075573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2649">
                        <w:rPr>
                          <w:b/>
                          <w:sz w:val="20"/>
                          <w:szCs w:val="20"/>
                        </w:rPr>
                        <w:t>Administrative</w:t>
                      </w:r>
                      <w:r w:rsidR="004133D7" w:rsidRPr="00D72649">
                        <w:rPr>
                          <w:b/>
                          <w:sz w:val="20"/>
                          <w:szCs w:val="20"/>
                        </w:rPr>
                        <w:t xml:space="preserve"> Center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24661 Lahser Road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Southfield</w:t>
                      </w:r>
                      <w:r w:rsidR="00B87F23">
                        <w:rPr>
                          <w:sz w:val="18"/>
                          <w:szCs w:val="18"/>
                        </w:rPr>
                        <w:t>,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MI</w:t>
                      </w:r>
                      <w:r w:rsidR="00B87F2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48033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Phone 248.746.8500</w:t>
                      </w:r>
                    </w:p>
                    <w:p w:rsidR="004133D7" w:rsidRPr="004133D7" w:rsidRDefault="00F8661F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248.746</w:t>
                      </w:r>
                      <w:r w:rsidR="004133D7" w:rsidRPr="004133D7">
                        <w:rPr>
                          <w:sz w:val="18"/>
                          <w:szCs w:val="18"/>
                        </w:rPr>
                        <w:t>.8540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18"/>
                          <w:szCs w:val="18"/>
                        </w:rPr>
                      </w:pPr>
                      <w:r w:rsidRPr="004133D7">
                        <w:rPr>
                          <w:b/>
                          <w:color w:val="00487E"/>
                          <w:sz w:val="18"/>
                          <w:szCs w:val="18"/>
                        </w:rPr>
                        <w:t>www.southfield.k12.mi.us</w:t>
                      </w:r>
                    </w:p>
                  </w:txbxContent>
                </v:textbox>
              </v:shape>
            </w:pict>
          </mc:Fallback>
        </mc:AlternateContent>
      </w:r>
      <w:r w:rsidR="0081674C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D1654D" w:rsidRPr="009862BC" w:rsidRDefault="00D1654D" w:rsidP="00904CA5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D1654D" w:rsidRDefault="001A221C" w:rsidP="001A221C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Number: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37960">
        <w:rPr>
          <w:rFonts w:ascii="Times New Roman" w:hAnsi="Times New Roman" w:cs="Times New Roman"/>
          <w:sz w:val="24"/>
          <w:szCs w:val="24"/>
        </w:rPr>
        <w:t>9-5-14</w:t>
      </w:r>
    </w:p>
    <w:p w:rsid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37960">
        <w:rPr>
          <w:rFonts w:ascii="Times New Roman" w:hAnsi="Times New Roman" w:cs="Times New Roman"/>
          <w:sz w:val="24"/>
          <w:szCs w:val="24"/>
        </w:rPr>
        <w:t>10:20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 w:rsidR="0070291D">
        <w:rPr>
          <w:rFonts w:ascii="Times New Roman" w:hAnsi="Times New Roman" w:cs="Times New Roman"/>
          <w:sz w:val="24"/>
          <w:szCs w:val="24"/>
        </w:rPr>
        <w:t>Lockdown</w:t>
      </w:r>
    </w:p>
    <w:p w:rsidR="00C37960" w:rsidRPr="0070291D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 (Asst. Principal) and Jared Womble (Liaison OFC)</w:t>
      </w:r>
    </w:p>
    <w:p w:rsidR="00C37960" w:rsidRPr="002E4114" w:rsidRDefault="00C37960" w:rsidP="002E4114">
      <w:pPr>
        <w:ind w:left="1710"/>
        <w:rPr>
          <w:rFonts w:ascii="Edwardian Script ITC" w:hAnsi="Edwardian Script ITC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 w:rsidRPr="00C37960">
        <w:rPr>
          <w:rFonts w:ascii="Edwardian Script ITC" w:hAnsi="Edwardian Script ITC" w:cs="Times New Roman"/>
          <w:sz w:val="36"/>
          <w:szCs w:val="24"/>
        </w:rPr>
        <w:t>Michael Horn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2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9-11-14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70291D" w:rsidRPr="00C37960" w:rsidRDefault="0070291D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960" w:rsidRDefault="00C37960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70291D">
        <w:rPr>
          <w:rFonts w:ascii="Times New Roman" w:hAnsi="Times New Roman" w:cs="Times New Roman"/>
          <w:sz w:val="24"/>
          <w:szCs w:val="24"/>
        </w:rPr>
        <w:t>1-14</w:t>
      </w:r>
    </w:p>
    <w:p w:rsidR="002E4114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114" w:rsidRDefault="002E4114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A666AF" w:rsidRDefault="00735123" w:rsidP="00A666AF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w:lastRenderedPageBreak/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885824</wp:posOffset>
                </wp:positionH>
                <wp:positionV relativeFrom="paragraph">
                  <wp:posOffset>-266700</wp:posOffset>
                </wp:positionV>
                <wp:extent cx="0" cy="9686925"/>
                <wp:effectExtent l="0" t="0" r="1905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i/>
          <w:noProof/>
          <w:color w:val="005A9E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-419100</wp:posOffset>
                </wp:positionV>
                <wp:extent cx="1619250" cy="9820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2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487E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914408" cy="1016054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S Logo 2013 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868" cy="1017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 xml:space="preserve">OARD OF </w:t>
                            </w: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EDUCATION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Rance D. Williams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Yolanda S. Charles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Vice-President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Betty C. Robinson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Michael M. Poole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Nathaniel Lewis, Jr.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Darrell B. Joyce, Sr.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Leslie L. Smith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ADMINISTRATION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Lynda Wood, Ed.D</w:t>
                            </w:r>
                            <w:r w:rsidRPr="004133D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Deborah Tremp, CFO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Joan Newberry, SPHR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Associate 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b/>
                                <w:sz w:val="18"/>
                                <w:szCs w:val="18"/>
                              </w:rPr>
                              <w:t>Derrick Lopez, J.D.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735123" w:rsidRPr="00735123" w:rsidRDefault="00735123" w:rsidP="007351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5123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66AF" w:rsidRPr="00D72649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66AF" w:rsidRPr="00D8524B" w:rsidRDefault="00A666AF" w:rsidP="00A666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Your</w:t>
                            </w:r>
                          </w:p>
                          <w:p w:rsidR="00A666AF" w:rsidRPr="00D8524B" w:rsidRDefault="00A666AF" w:rsidP="00A666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Future</w:t>
                            </w:r>
                          </w:p>
                          <w:p w:rsidR="00A666AF" w:rsidRPr="00D8524B" w:rsidRDefault="00A666AF" w:rsidP="00A666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Brighter!</w:t>
                            </w: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8"/>
                                <w:szCs w:val="2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John W. English</w:t>
                            </w:r>
                          </w:p>
                          <w:p w:rsidR="00A666AF" w:rsidRPr="00D72649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2649">
                              <w:rPr>
                                <w:b/>
                                <w:sz w:val="20"/>
                                <w:szCs w:val="20"/>
                              </w:rPr>
                              <w:t>Administrative Center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24661 Lahser Road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Southfield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MI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48033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Phone 248.746.8500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248.746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>.8540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  <w:t>www.southfield.k12.mi.us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7.5pt;margin-top:-33pt;width:127.5pt;height:77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7zIgIAACU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" stroked="f" strokeweight=".25pt">
                <v:textbox>
                  <w:txbxContent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noProof/>
                          <w:color w:val="00487E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914408" cy="1016054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S Logo 2013 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868" cy="1017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b/>
                          <w:color w:val="00487E"/>
                          <w:sz w:val="21"/>
                          <w:szCs w:val="21"/>
                        </w:rPr>
                        <w:t xml:space="preserve">OARD OF </w:t>
                      </w: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EDUCATION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Rance D. Williams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Yolanda S. Charles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Vice-President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Betty C. Robinson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Michael M. Poole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Nathaniel Lewis, Jr.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Darrell B. Joyce, Sr.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Leslie L. Smith</w:t>
                      </w:r>
                    </w:p>
                    <w:p w:rsidR="00735123" w:rsidRPr="00735123" w:rsidRDefault="00735123" w:rsidP="0073512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4133D7">
                        <w:rPr>
                          <w:b/>
                          <w:color w:val="00487E"/>
                          <w:sz w:val="21"/>
                          <w:szCs w:val="21"/>
                        </w:rPr>
                        <w:t>ADMINISTRATION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Lynda Wood, Ed.D</w:t>
                      </w:r>
                      <w:r w:rsidRPr="004133D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Deborah Tremp, CFO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Joan Newberry, SPHR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 xml:space="preserve">Associate 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35123">
                        <w:rPr>
                          <w:b/>
                          <w:sz w:val="18"/>
                          <w:szCs w:val="18"/>
                        </w:rPr>
                        <w:t>Derrick Lopez, J.D.</w:t>
                      </w: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735123" w:rsidRPr="00735123" w:rsidRDefault="00735123" w:rsidP="007351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35123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666AF" w:rsidRPr="00D72649" w:rsidRDefault="00A666AF" w:rsidP="00A666A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666AF" w:rsidRPr="00D8524B" w:rsidRDefault="00A666AF" w:rsidP="00A666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Your</w:t>
                      </w:r>
                    </w:p>
                    <w:p w:rsidR="00A666AF" w:rsidRPr="00D8524B" w:rsidRDefault="00A666AF" w:rsidP="00A666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Future</w:t>
                      </w:r>
                    </w:p>
                    <w:p w:rsidR="00A666AF" w:rsidRPr="00D8524B" w:rsidRDefault="00A666AF" w:rsidP="00A666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Brighter!</w:t>
                      </w: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8"/>
                          <w:szCs w:val="2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John W. English</w:t>
                      </w:r>
                    </w:p>
                    <w:p w:rsidR="00A666AF" w:rsidRPr="00D72649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2649">
                        <w:rPr>
                          <w:b/>
                          <w:sz w:val="20"/>
                          <w:szCs w:val="20"/>
                        </w:rPr>
                        <w:t>Administrative Center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24661 Lahser Road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Southfield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MI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48033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Phone 248.746.8500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248.746</w:t>
                      </w:r>
                      <w:r w:rsidRPr="004133D7">
                        <w:rPr>
                          <w:sz w:val="18"/>
                          <w:szCs w:val="18"/>
                        </w:rPr>
                        <w:t>.8540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18"/>
                          <w:szCs w:val="18"/>
                        </w:rPr>
                      </w:pPr>
                      <w:r w:rsidRPr="004133D7">
                        <w:rPr>
                          <w:b/>
                          <w:color w:val="00487E"/>
                          <w:sz w:val="18"/>
                          <w:szCs w:val="18"/>
                        </w:rPr>
                        <w:t>www.southfield.k12.mi.us</w:t>
                      </w:r>
                    </w:p>
                  </w:txbxContent>
                </v:textbox>
              </v:shape>
            </w:pict>
          </mc:Fallback>
        </mc:AlternateContent>
      </w:r>
      <w:r w:rsidR="00A666AF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A666AF" w:rsidRPr="009862BC" w:rsidRDefault="00A666AF" w:rsidP="00A666AF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A666AF" w:rsidRDefault="00A666AF" w:rsidP="00A666AF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A666AF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10-24-14</w:t>
      </w:r>
    </w:p>
    <w:p w:rsidR="00735123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 a.m.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Fire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123" w:rsidRDefault="00735123" w:rsidP="00735123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35123" w:rsidRDefault="00735123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123">
        <w:rPr>
          <w:rFonts w:ascii="Times New Roman" w:hAnsi="Times New Roman" w:cs="Times New Roman"/>
          <w:sz w:val="24"/>
          <w:szCs w:val="24"/>
        </w:rPr>
        <w:t>5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</w:t>
      </w:r>
      <w:r w:rsidRPr="0070291D">
        <w:rPr>
          <w:rFonts w:ascii="Times New Roman" w:hAnsi="Times New Roman" w:cs="Times New Roman"/>
          <w:sz w:val="24"/>
          <w:szCs w:val="24"/>
        </w:rPr>
        <w:t>-14</w:t>
      </w:r>
    </w:p>
    <w:p w:rsidR="00A666AF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6AF" w:rsidRDefault="00A666AF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35123" w:rsidRDefault="00735123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123">
        <w:rPr>
          <w:rFonts w:ascii="Times New Roman" w:hAnsi="Times New Roman" w:cs="Times New Roman"/>
          <w:sz w:val="24"/>
          <w:szCs w:val="24"/>
        </w:rPr>
        <w:t>6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</w:t>
      </w:r>
      <w:r w:rsidRPr="00702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91D">
        <w:rPr>
          <w:rFonts w:ascii="Times New Roman" w:hAnsi="Times New Roman" w:cs="Times New Roman"/>
          <w:sz w:val="24"/>
          <w:szCs w:val="24"/>
        </w:rPr>
        <w:t>-14</w:t>
      </w:r>
    </w:p>
    <w:p w:rsidR="007577E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Lockdown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lastRenderedPageBreak/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7E0" w:rsidRPr="007577E0" w:rsidRDefault="007577E0" w:rsidP="007577E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35123" w:rsidRDefault="00735123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123">
        <w:rPr>
          <w:rFonts w:ascii="Times New Roman" w:hAnsi="Times New Roman" w:cs="Times New Roman"/>
          <w:sz w:val="24"/>
          <w:szCs w:val="24"/>
        </w:rPr>
        <w:t>7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1-27-15</w:t>
      </w:r>
    </w:p>
    <w:p w:rsidR="007577E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Lockdown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7E0" w:rsidRDefault="007577E0" w:rsidP="007577E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35123" w:rsidRPr="0070291D" w:rsidRDefault="00735123" w:rsidP="007577E0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2-6-15</w:t>
      </w:r>
    </w:p>
    <w:p w:rsidR="00735123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03 p.m.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Fire</w:t>
      </w:r>
    </w:p>
    <w:p w:rsidR="00735123" w:rsidRPr="00C37960" w:rsidRDefault="00735123" w:rsidP="00735123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123" w:rsidRDefault="00735123" w:rsidP="00735123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D84DCE" w:rsidRDefault="00D84DCE" w:rsidP="00D84DCE">
      <w:pPr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Number: </w:t>
      </w:r>
      <w:r w:rsidR="00735123">
        <w:rPr>
          <w:rFonts w:ascii="Times New Roman" w:hAnsi="Times New Roman" w:cs="Times New Roman"/>
          <w:sz w:val="24"/>
          <w:szCs w:val="24"/>
        </w:rPr>
        <w:t>9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3-25-15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1:55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5 minutes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>
        <w:rPr>
          <w:rFonts w:ascii="Times New Roman" w:hAnsi="Times New Roman" w:cs="Times New Roman"/>
          <w:sz w:val="24"/>
          <w:szCs w:val="24"/>
        </w:rPr>
        <w:t>Tornado</w:t>
      </w:r>
    </w:p>
    <w:p w:rsidR="00D84DCE" w:rsidRDefault="00D84DCE" w:rsidP="00D84DCE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DCE" w:rsidRDefault="00D84DCE" w:rsidP="00D84DCE">
      <w:pPr>
        <w:ind w:left="1710"/>
        <w:rPr>
          <w:rFonts w:ascii="Edwardian Script ITC" w:hAnsi="Edwardian Script ITC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>
        <w:rPr>
          <w:rFonts w:ascii="Edwardian Script ITC" w:hAnsi="Edwardian Script ITC" w:cs="Times New Roman"/>
          <w:sz w:val="32"/>
          <w:szCs w:val="24"/>
        </w:rPr>
        <w:t>Michael Horn</w:t>
      </w:r>
    </w:p>
    <w:p w:rsidR="007577E0" w:rsidRDefault="007577E0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7577E0" w:rsidRPr="0070291D" w:rsidRDefault="007577E0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A666AF" w:rsidRPr="0070291D" w:rsidRDefault="00A666AF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2E4114" w:rsidRPr="0070291D" w:rsidRDefault="002E4114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sectPr w:rsidR="002E4114" w:rsidRPr="0070291D" w:rsidSect="00D1654D"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25" w:rsidRDefault="00563D25" w:rsidP="00D1654D">
      <w:pPr>
        <w:spacing w:after="0" w:line="240" w:lineRule="auto"/>
      </w:pPr>
      <w:r>
        <w:separator/>
      </w:r>
    </w:p>
  </w:endnote>
  <w:endnote w:type="continuationSeparator" w:id="0">
    <w:p w:rsidR="00563D25" w:rsidRDefault="00563D25" w:rsidP="00D1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25" w:rsidRDefault="00563D25" w:rsidP="00D1654D">
      <w:pPr>
        <w:spacing w:after="0" w:line="240" w:lineRule="auto"/>
      </w:pPr>
      <w:r>
        <w:separator/>
      </w:r>
    </w:p>
  </w:footnote>
  <w:footnote w:type="continuationSeparator" w:id="0">
    <w:p w:rsidR="00563D25" w:rsidRDefault="00563D25" w:rsidP="00D1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C"/>
    <w:rsid w:val="00010A49"/>
    <w:rsid w:val="000B69F5"/>
    <w:rsid w:val="000E6A96"/>
    <w:rsid w:val="00150DDB"/>
    <w:rsid w:val="00151B67"/>
    <w:rsid w:val="00194ED2"/>
    <w:rsid w:val="001A221C"/>
    <w:rsid w:val="00214625"/>
    <w:rsid w:val="00222FC3"/>
    <w:rsid w:val="00272758"/>
    <w:rsid w:val="002D0D94"/>
    <w:rsid w:val="002E4114"/>
    <w:rsid w:val="002E5761"/>
    <w:rsid w:val="003742CF"/>
    <w:rsid w:val="003C65FC"/>
    <w:rsid w:val="003F5E4E"/>
    <w:rsid w:val="004133D7"/>
    <w:rsid w:val="005113A1"/>
    <w:rsid w:val="0054521D"/>
    <w:rsid w:val="00557ED8"/>
    <w:rsid w:val="00563D25"/>
    <w:rsid w:val="005D398F"/>
    <w:rsid w:val="00681440"/>
    <w:rsid w:val="0070291D"/>
    <w:rsid w:val="00735123"/>
    <w:rsid w:val="00755732"/>
    <w:rsid w:val="007577E0"/>
    <w:rsid w:val="00762028"/>
    <w:rsid w:val="00772363"/>
    <w:rsid w:val="007A48F8"/>
    <w:rsid w:val="0081674C"/>
    <w:rsid w:val="00827992"/>
    <w:rsid w:val="008A2308"/>
    <w:rsid w:val="00904CA5"/>
    <w:rsid w:val="009862BC"/>
    <w:rsid w:val="009B101A"/>
    <w:rsid w:val="009F6179"/>
    <w:rsid w:val="00A666AF"/>
    <w:rsid w:val="00AC4AD6"/>
    <w:rsid w:val="00AD4A80"/>
    <w:rsid w:val="00AF0F48"/>
    <w:rsid w:val="00B45F58"/>
    <w:rsid w:val="00B75BD0"/>
    <w:rsid w:val="00B87F23"/>
    <w:rsid w:val="00B951C2"/>
    <w:rsid w:val="00BB4F24"/>
    <w:rsid w:val="00C31D03"/>
    <w:rsid w:val="00C37960"/>
    <w:rsid w:val="00C6743C"/>
    <w:rsid w:val="00C7783F"/>
    <w:rsid w:val="00D06E7E"/>
    <w:rsid w:val="00D1654D"/>
    <w:rsid w:val="00D72649"/>
    <w:rsid w:val="00D77EA4"/>
    <w:rsid w:val="00D84DCE"/>
    <w:rsid w:val="00D8524B"/>
    <w:rsid w:val="00DC4901"/>
    <w:rsid w:val="00DC6110"/>
    <w:rsid w:val="00E003DE"/>
    <w:rsid w:val="00E154C1"/>
    <w:rsid w:val="00E92D16"/>
    <w:rsid w:val="00EF4723"/>
    <w:rsid w:val="00F124D7"/>
    <w:rsid w:val="00F811CA"/>
    <w:rsid w:val="00F8661F"/>
    <w:rsid w:val="00FC1B64"/>
    <w:rsid w:val="00FE794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77E5-C10C-4D75-916B-1B70B025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SPS-User</cp:lastModifiedBy>
  <cp:revision>2</cp:revision>
  <cp:lastPrinted>2014-08-05T22:04:00Z</cp:lastPrinted>
  <dcterms:created xsi:type="dcterms:W3CDTF">2015-04-21T13:23:00Z</dcterms:created>
  <dcterms:modified xsi:type="dcterms:W3CDTF">2015-04-21T13:23:00Z</dcterms:modified>
</cp:coreProperties>
</file>